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E1" w:rsidRDefault="00C012E1">
      <w:pPr>
        <w:framePr w:w="2400" w:h="218" w:hRule="exact" w:wrap="auto" w:vAnchor="page" w:hAnchor="page" w:x="2052" w:y="40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Verdana" w:hAnsi="Verdana"/>
          <w:color w:val="000000"/>
          <w:sz w:val="17"/>
          <w:szCs w:val="24"/>
        </w:rPr>
      </w:pPr>
      <w:bookmarkStart w:id="0" w:name="_GoBack"/>
      <w:bookmarkEnd w:id="0"/>
    </w:p>
    <w:p w:rsidR="00C012E1" w:rsidRPr="000275DB" w:rsidRDefault="00C012E1">
      <w:pPr>
        <w:framePr w:w="960" w:h="240" w:hRule="exact" w:wrap="auto" w:vAnchor="page" w:hAnchor="page" w:x="1092" w:y="409"/>
        <w:widowControl w:val="0"/>
        <w:tabs>
          <w:tab w:val="left" w:pos="360"/>
          <w:tab w:val="left" w:pos="720"/>
        </w:tabs>
        <w:autoSpaceDE w:val="0"/>
        <w:autoSpaceDN w:val="0"/>
        <w:adjustRightInd w:val="0"/>
        <w:spacing w:after="0" w:line="240" w:lineRule="auto"/>
        <w:rPr>
          <w:rFonts w:ascii="Verdana" w:hAnsi="Verdana"/>
          <w:b/>
          <w:color w:val="000000"/>
          <w:sz w:val="17"/>
          <w:szCs w:val="24"/>
          <w:lang w:val="nl-BE"/>
        </w:rPr>
      </w:pPr>
      <w:r w:rsidRPr="000275DB">
        <w:rPr>
          <w:rFonts w:ascii="Verdana" w:hAnsi="Verdana"/>
          <w:b/>
          <w:color w:val="000000"/>
          <w:sz w:val="17"/>
          <w:szCs w:val="24"/>
          <w:lang w:val="nl-BE"/>
        </w:rPr>
        <w:t>Vacature</w:t>
      </w:r>
    </w:p>
    <w:p w:rsidR="00C012E1" w:rsidRPr="000275DB" w:rsidRDefault="00690007">
      <w:pPr>
        <w:framePr w:w="10380" w:h="820" w:hRule="exact" w:wrap="auto" w:vAnchor="page" w:hAnchor="page" w:x="862" w:y="1084"/>
        <w:widowControl w:val="0"/>
        <w:pBdr>
          <w:top w:val="single" w:sz="8" w:space="0" w:color="808080"/>
          <w:left w:val="single" w:sz="8" w:space="0" w:color="808080"/>
          <w:bottom w:val="single" w:sz="8" w:space="0" w:color="808080"/>
          <w:right w:val="single" w:sz="8" w:space="0" w:color="80808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Verdana" w:hAnsi="Verdana"/>
          <w:i/>
          <w:color w:val="000000"/>
          <w:sz w:val="13"/>
          <w:szCs w:val="24"/>
          <w:lang w:val="nl-B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55pt;margin-top:20.4pt;width:10.5pt;height:10.9pt;z-index:-2;mso-position-horizontal-relative:page;mso-position-vertical-relative:page" o:preferrelative="f" o:allowincell="f">
            <v:imagedata r:id="rId4" o:title=""/>
            <o:lock v:ext="edit" aspectratio="f"/>
            <w10:wrap anchorx="page" anchory="page"/>
          </v:shape>
        </w:pict>
      </w:r>
      <w:r w:rsidR="00C012E1" w:rsidRPr="000275DB">
        <w:rPr>
          <w:rFonts w:ascii="Verdana" w:hAnsi="Verdana"/>
          <w:i/>
          <w:color w:val="000000"/>
          <w:sz w:val="13"/>
          <w:szCs w:val="24"/>
          <w:lang w:val="nl-BE"/>
        </w:rPr>
        <w:t>De Universiteit Hasselt draagt bij tot de ontwikkeling van de kenniseconomie in de (Eu)regio. Actief onderwijs op maat van de student, toponderzoek in welomlijnde domeinen en een internationale oriëntatie zijn haar kenmerken.</w:t>
      </w:r>
    </w:p>
    <w:p w:rsidR="00C012E1" w:rsidRPr="000275DB" w:rsidRDefault="00C012E1">
      <w:pPr>
        <w:framePr w:w="10380" w:h="820" w:hRule="exact" w:wrap="auto" w:vAnchor="page" w:hAnchor="page" w:x="862" w:y="1084"/>
        <w:widowControl w:val="0"/>
        <w:pBdr>
          <w:top w:val="single" w:sz="8" w:space="0" w:color="808080"/>
          <w:left w:val="single" w:sz="8" w:space="0" w:color="808080"/>
          <w:bottom w:val="single" w:sz="8" w:space="0" w:color="808080"/>
          <w:right w:val="single" w:sz="8" w:space="0" w:color="80808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Verdana" w:hAnsi="Verdana"/>
          <w:i/>
          <w:color w:val="000000"/>
          <w:sz w:val="13"/>
          <w:szCs w:val="24"/>
          <w:lang w:val="nl-BE"/>
        </w:rPr>
      </w:pPr>
      <w:r w:rsidRPr="000275DB">
        <w:rPr>
          <w:rFonts w:ascii="Verdana" w:hAnsi="Verdana"/>
          <w:i/>
          <w:color w:val="000000"/>
          <w:sz w:val="13"/>
          <w:szCs w:val="24"/>
          <w:lang w:val="nl-BE"/>
        </w:rPr>
        <w:t>Dank zij haar kleinschaligheid bouwt zij met haar medewerkers aan een organisatie waar het aangenaam werken is. Kwaliteiten bij mensen zijn de enige maatstaf. Geslacht, etnische afkomst, handicap, nationaliteit, leeftijd worden niet in overweging genomen.</w:t>
      </w:r>
    </w:p>
    <w:p w:rsidR="00C012E1" w:rsidRPr="000275DB" w:rsidRDefault="00690007">
      <w:pPr>
        <w:framePr w:w="10800" w:h="420" w:hRule="exact" w:wrap="auto" w:vAnchor="page" w:hAnchor="page" w:x="852" w:y="19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Verdana" w:hAnsi="Verdana"/>
          <w:color w:val="000000"/>
          <w:sz w:val="17"/>
          <w:szCs w:val="24"/>
          <w:lang w:val="nl-BE"/>
        </w:rPr>
      </w:pPr>
      <w:r>
        <w:rPr>
          <w:noProof/>
        </w:rPr>
        <w:pict>
          <v:shape id="_x0000_s1027" type="#_x0000_t75" style="position:absolute;left:0;text-align:left;margin-left:420.55pt;margin-top:14.4pt;width:141.85pt;height:33.6pt;z-index:-1;mso-position-horizontal-relative:page;mso-position-vertical-relative:page" o:preferrelative="f" o:allowincell="f">
            <v:imagedata r:id="rId5" o:title=""/>
            <o:lock v:ext="edit" aspectratio="f"/>
            <w10:wrap anchorx="page" anchory="page"/>
          </v:shape>
        </w:pict>
      </w:r>
      <w:r w:rsidR="00C012E1" w:rsidRPr="000275DB">
        <w:rPr>
          <w:rFonts w:ascii="Verdana" w:hAnsi="Verdana"/>
          <w:color w:val="000000"/>
          <w:sz w:val="17"/>
          <w:szCs w:val="24"/>
          <w:lang w:val="nl-BE"/>
        </w:rPr>
        <w:t xml:space="preserve"> De faculteit Revalidatiewetenschappen van de Universiteit Hasselt zoekt een (m/v)</w:t>
      </w:r>
    </w:p>
    <w:p w:rsidR="00C012E1" w:rsidRPr="000275DB" w:rsidRDefault="00C012E1">
      <w:pPr>
        <w:framePr w:w="10800" w:h="540" w:hRule="exact" w:wrap="auto" w:vAnchor="page" w:hAnchor="page" w:x="852" w:y="23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center"/>
        <w:rPr>
          <w:rFonts w:ascii="Verdana" w:hAnsi="Verdana"/>
          <w:b/>
          <w:color w:val="000000"/>
          <w:sz w:val="21"/>
          <w:szCs w:val="24"/>
          <w:lang w:val="nl-BE"/>
        </w:rPr>
      </w:pPr>
      <w:r w:rsidRPr="000275DB">
        <w:rPr>
          <w:rFonts w:ascii="Verdana" w:hAnsi="Verdana"/>
          <w:b/>
          <w:color w:val="000000"/>
          <w:sz w:val="21"/>
          <w:szCs w:val="24"/>
          <w:lang w:val="nl-BE"/>
        </w:rPr>
        <w:t xml:space="preserve">doctoraatsbursaal Revalidatiewetenschappen en Kinesitherapie </w:t>
      </w:r>
      <w:r w:rsidRPr="000275DB">
        <w:rPr>
          <w:rFonts w:ascii="Verdana" w:hAnsi="Verdana"/>
          <w:b/>
          <w:color w:val="000000"/>
          <w:sz w:val="21"/>
          <w:szCs w:val="24"/>
          <w:lang w:val="nl-BE"/>
        </w:rPr>
        <w:noBreakHyphen/>
        <w:t xml:space="preserve"> domein </w:t>
      </w:r>
      <w:r w:rsidR="000275DB">
        <w:rPr>
          <w:rFonts w:ascii="Verdana" w:hAnsi="Verdana"/>
          <w:b/>
          <w:color w:val="000000"/>
          <w:sz w:val="21"/>
          <w:szCs w:val="24"/>
          <w:lang w:val="nl-BE"/>
        </w:rPr>
        <w:t>Geriatrische</w:t>
      </w:r>
      <w:r w:rsidRPr="000275DB">
        <w:rPr>
          <w:rFonts w:ascii="Verdana" w:hAnsi="Verdana"/>
          <w:b/>
          <w:color w:val="000000"/>
          <w:sz w:val="21"/>
          <w:szCs w:val="24"/>
          <w:lang w:val="nl-BE"/>
        </w:rPr>
        <w:t xml:space="preserve"> Revalidatie</w:t>
      </w:r>
    </w:p>
    <w:p w:rsidR="00C012E1" w:rsidRPr="000275DB" w:rsidRDefault="00C012E1">
      <w:pPr>
        <w:framePr w:w="1440" w:h="240" w:hRule="exact" w:wrap="auto" w:vAnchor="page" w:hAnchor="page" w:x="852" w:y="3179"/>
        <w:widowControl w:val="0"/>
        <w:tabs>
          <w:tab w:val="left" w:pos="360"/>
          <w:tab w:val="left" w:pos="720"/>
          <w:tab w:val="left" w:pos="1080"/>
        </w:tabs>
        <w:autoSpaceDE w:val="0"/>
        <w:autoSpaceDN w:val="0"/>
        <w:adjustRightInd w:val="0"/>
        <w:spacing w:after="0" w:line="240" w:lineRule="auto"/>
        <w:rPr>
          <w:rFonts w:ascii="Verdana" w:hAnsi="Verdana"/>
          <w:b/>
          <w:i/>
          <w:color w:val="000000"/>
          <w:sz w:val="17"/>
          <w:szCs w:val="24"/>
          <w:lang w:val="nl-BE"/>
        </w:rPr>
      </w:pPr>
      <w:r w:rsidRPr="000275DB">
        <w:rPr>
          <w:rFonts w:ascii="Verdana" w:hAnsi="Verdana"/>
          <w:b/>
          <w:i/>
          <w:color w:val="000000"/>
          <w:sz w:val="17"/>
          <w:szCs w:val="24"/>
          <w:lang w:val="nl-BE"/>
        </w:rPr>
        <w:t>Achtergrond</w:t>
      </w:r>
    </w:p>
    <w:p w:rsidR="000275DB" w:rsidRPr="000275DB" w:rsidRDefault="00C012E1">
      <w:pPr>
        <w:framePr w:w="10800" w:h="1050" w:hRule="exact" w:wrap="auto" w:vAnchor="page" w:hAnchor="page" w:x="852" w:y="34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lang w:val="nl-BE"/>
        </w:rPr>
      </w:pPr>
      <w:r w:rsidRPr="000275DB">
        <w:rPr>
          <w:rFonts w:ascii="Verdana" w:hAnsi="Verdana"/>
          <w:color w:val="000000"/>
          <w:sz w:val="17"/>
          <w:szCs w:val="24"/>
          <w:lang w:val="nl-BE"/>
        </w:rPr>
        <w:t xml:space="preserve">Binnen de context van de verdere uitbouw van het revalidatieonderzoek bij </w:t>
      </w:r>
      <w:r w:rsidR="000275DB">
        <w:rPr>
          <w:rFonts w:ascii="Verdana" w:hAnsi="Verdana"/>
          <w:color w:val="000000"/>
          <w:sz w:val="17"/>
          <w:szCs w:val="24"/>
          <w:lang w:val="nl-BE"/>
        </w:rPr>
        <w:t>ouderen</w:t>
      </w:r>
      <w:r w:rsidRPr="000275DB">
        <w:rPr>
          <w:rFonts w:ascii="Verdana" w:hAnsi="Verdana"/>
          <w:color w:val="000000"/>
          <w:sz w:val="17"/>
          <w:szCs w:val="24"/>
          <w:lang w:val="nl-BE"/>
        </w:rPr>
        <w:t xml:space="preserve"> van het REVAL Rehabilitation Research van de Universiteit Hasselt, stelt de </w:t>
      </w:r>
      <w:r w:rsidR="000275DB">
        <w:rPr>
          <w:rFonts w:ascii="Verdana" w:hAnsi="Verdana"/>
          <w:color w:val="000000"/>
          <w:sz w:val="17"/>
          <w:szCs w:val="24"/>
          <w:lang w:val="nl-BE"/>
        </w:rPr>
        <w:t>faculteit</w:t>
      </w:r>
      <w:r w:rsidRPr="000275DB">
        <w:rPr>
          <w:rFonts w:ascii="Verdana" w:hAnsi="Verdana"/>
          <w:color w:val="000000"/>
          <w:sz w:val="17"/>
          <w:szCs w:val="24"/>
          <w:lang w:val="nl-BE"/>
        </w:rPr>
        <w:t xml:space="preserve"> Revalidatiewetenschappen &amp; Kinesitherapie een doctoraatsbursaal (100%) vacant in de </w:t>
      </w:r>
      <w:r w:rsidR="000275DB">
        <w:rPr>
          <w:rFonts w:ascii="Verdana" w:hAnsi="Verdana"/>
          <w:color w:val="000000"/>
          <w:sz w:val="17"/>
          <w:szCs w:val="24"/>
          <w:lang w:val="nl-BE"/>
        </w:rPr>
        <w:t>geriatrische</w:t>
      </w:r>
      <w:r w:rsidRPr="000275DB">
        <w:rPr>
          <w:rFonts w:ascii="Verdana" w:hAnsi="Verdana"/>
          <w:color w:val="000000"/>
          <w:sz w:val="17"/>
          <w:szCs w:val="24"/>
          <w:lang w:val="nl-BE"/>
        </w:rPr>
        <w:t xml:space="preserve"> revalidatie.</w:t>
      </w:r>
      <w:r w:rsidR="000275DB" w:rsidRPr="000275DB">
        <w:rPr>
          <w:lang w:val="nl-BE"/>
        </w:rPr>
        <w:t xml:space="preserve"> </w:t>
      </w:r>
    </w:p>
    <w:p w:rsidR="00C012E1" w:rsidRPr="000275DB" w:rsidRDefault="00C012E1">
      <w:pPr>
        <w:framePr w:w="10680" w:h="218" w:hRule="exact" w:wrap="auto" w:vAnchor="page" w:hAnchor="page" w:x="852" w:y="46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Verdana" w:hAnsi="Verdana"/>
          <w:b/>
          <w:i/>
          <w:color w:val="000000"/>
          <w:sz w:val="17"/>
          <w:szCs w:val="24"/>
          <w:lang w:val="nl-BE"/>
        </w:rPr>
      </w:pPr>
      <w:r w:rsidRPr="000275DB">
        <w:rPr>
          <w:rFonts w:ascii="Verdana" w:hAnsi="Verdana"/>
          <w:b/>
          <w:i/>
          <w:color w:val="000000"/>
          <w:sz w:val="17"/>
          <w:szCs w:val="24"/>
          <w:lang w:val="nl-BE"/>
        </w:rPr>
        <w:t>Functie</w:t>
      </w:r>
      <w:r w:rsidRPr="000275DB">
        <w:rPr>
          <w:rFonts w:ascii="Verdana" w:hAnsi="Verdana"/>
          <w:b/>
          <w:i/>
          <w:color w:val="000000"/>
          <w:sz w:val="17"/>
          <w:szCs w:val="24"/>
          <w:lang w:val="nl-BE"/>
        </w:rPr>
        <w:noBreakHyphen/>
        <w:t>inhoud</w:t>
      </w:r>
    </w:p>
    <w:p w:rsidR="00D02E75" w:rsidRPr="000275DB" w:rsidRDefault="00C012E1">
      <w:pPr>
        <w:framePr w:w="11160" w:h="1470" w:hRule="exact" w:wrap="auto" w:vAnchor="page" w:hAnchor="page" w:x="852" w:y="49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 xml:space="preserve">Je verricht onderzoek binnen het domein van de </w:t>
      </w:r>
      <w:r w:rsidR="00AF47F5">
        <w:rPr>
          <w:rFonts w:ascii="Verdana" w:hAnsi="Verdana"/>
          <w:color w:val="000000"/>
          <w:sz w:val="17"/>
          <w:szCs w:val="24"/>
          <w:lang w:val="nl-BE"/>
        </w:rPr>
        <w:t>geria</w:t>
      </w:r>
      <w:r w:rsidRPr="000275DB">
        <w:rPr>
          <w:rFonts w:ascii="Verdana" w:hAnsi="Verdana"/>
          <w:color w:val="000000"/>
          <w:sz w:val="17"/>
          <w:szCs w:val="24"/>
          <w:lang w:val="nl-BE"/>
        </w:rPr>
        <w:t xml:space="preserve">trische revalidatie, meer bepaald bij </w:t>
      </w:r>
      <w:r w:rsidR="00AF47F5">
        <w:rPr>
          <w:rFonts w:ascii="Verdana" w:hAnsi="Verdana"/>
          <w:color w:val="000000"/>
          <w:sz w:val="17"/>
          <w:szCs w:val="24"/>
          <w:lang w:val="nl-BE"/>
        </w:rPr>
        <w:t>ouderen</w:t>
      </w:r>
      <w:r w:rsidRPr="000275DB">
        <w:rPr>
          <w:rFonts w:ascii="Verdana" w:hAnsi="Verdana"/>
          <w:color w:val="000000"/>
          <w:sz w:val="17"/>
          <w:szCs w:val="24"/>
          <w:lang w:val="nl-BE"/>
        </w:rPr>
        <w:t xml:space="preserve"> met </w:t>
      </w:r>
      <w:r w:rsidR="00AF47F5">
        <w:rPr>
          <w:rFonts w:ascii="Verdana" w:hAnsi="Verdana"/>
          <w:color w:val="000000"/>
          <w:sz w:val="17"/>
          <w:szCs w:val="24"/>
          <w:lang w:val="nl-BE"/>
        </w:rPr>
        <w:t xml:space="preserve">Benigne Paroxysmale Positie Vertigo (BPPV) en andere vestibulaire aandoeningen. </w:t>
      </w:r>
      <w:r w:rsidRPr="000275DB">
        <w:rPr>
          <w:rFonts w:ascii="Verdana" w:hAnsi="Verdana"/>
          <w:color w:val="000000"/>
          <w:sz w:val="17"/>
          <w:szCs w:val="24"/>
          <w:lang w:val="nl-BE"/>
        </w:rPr>
        <w:t xml:space="preserve">Het doel van dit onderzoek is meer inzicht te krijgen in </w:t>
      </w:r>
      <w:r w:rsidR="00AF47F5">
        <w:rPr>
          <w:rFonts w:ascii="Verdana" w:hAnsi="Verdana"/>
          <w:color w:val="000000"/>
          <w:sz w:val="17"/>
          <w:szCs w:val="24"/>
          <w:lang w:val="nl-BE"/>
        </w:rPr>
        <w:t>de prevalentie van BPPV bij fragiele ouderen (WZC, ouderen met verhoogd valrisico) en de invloed op het evenwicht en de valincidentie</w:t>
      </w:r>
      <w:r w:rsidRPr="000275DB">
        <w:rPr>
          <w:rFonts w:ascii="Verdana" w:hAnsi="Verdana"/>
          <w:color w:val="000000"/>
          <w:sz w:val="17"/>
          <w:szCs w:val="24"/>
          <w:lang w:val="nl-BE"/>
        </w:rPr>
        <w:t xml:space="preserve">. Daarnaast zal je onderzoeken hoe </w:t>
      </w:r>
      <w:r w:rsidR="008F6036">
        <w:rPr>
          <w:rFonts w:ascii="Verdana" w:hAnsi="Verdana"/>
          <w:color w:val="000000"/>
          <w:sz w:val="17"/>
          <w:szCs w:val="24"/>
          <w:lang w:val="nl-BE"/>
        </w:rPr>
        <w:t xml:space="preserve">deze problematiek optimaal kan behandeld worden binnen deze fragiele populatie. </w:t>
      </w:r>
      <w:r w:rsidRPr="000275DB">
        <w:rPr>
          <w:rFonts w:ascii="Verdana" w:hAnsi="Verdana"/>
          <w:color w:val="000000"/>
          <w:sz w:val="17"/>
          <w:szCs w:val="24"/>
          <w:lang w:val="nl-BE"/>
        </w:rPr>
        <w:t xml:space="preserve">Je volgt de richtlijnen van de </w:t>
      </w:r>
      <w:r w:rsidR="008F6036">
        <w:rPr>
          <w:rFonts w:ascii="Verdana" w:hAnsi="Verdana"/>
          <w:color w:val="000000"/>
          <w:sz w:val="17"/>
          <w:szCs w:val="24"/>
          <w:lang w:val="nl-BE"/>
        </w:rPr>
        <w:t>‘</w:t>
      </w:r>
      <w:r w:rsidRPr="000275DB">
        <w:rPr>
          <w:rFonts w:ascii="Verdana" w:hAnsi="Verdana"/>
          <w:color w:val="000000"/>
          <w:sz w:val="17"/>
          <w:szCs w:val="24"/>
          <w:lang w:val="nl-BE"/>
        </w:rPr>
        <w:t>Doctoral School</w:t>
      </w:r>
      <w:r w:rsidR="008F6036">
        <w:rPr>
          <w:rFonts w:ascii="Verdana" w:hAnsi="Verdana"/>
          <w:color w:val="000000"/>
          <w:sz w:val="17"/>
          <w:szCs w:val="24"/>
          <w:lang w:val="nl-BE"/>
        </w:rPr>
        <w:t>’ van Universiteit Hasselt</w:t>
      </w:r>
      <w:r w:rsidRPr="000275DB">
        <w:rPr>
          <w:rFonts w:ascii="Verdana" w:hAnsi="Verdana"/>
          <w:color w:val="000000"/>
          <w:sz w:val="17"/>
          <w:szCs w:val="24"/>
          <w:lang w:val="nl-BE"/>
        </w:rPr>
        <w:t>.</w:t>
      </w:r>
    </w:p>
    <w:p w:rsidR="00C012E1" w:rsidRPr="000275DB" w:rsidRDefault="00C012E1">
      <w:pPr>
        <w:framePr w:w="11160" w:h="1470" w:hRule="exact" w:wrap="auto" w:vAnchor="page" w:hAnchor="page" w:x="852" w:y="49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Verdana" w:hAnsi="Verdana"/>
          <w:color w:val="000000"/>
          <w:sz w:val="17"/>
          <w:szCs w:val="24"/>
          <w:lang w:val="nl-BE"/>
        </w:rPr>
      </w:pPr>
    </w:p>
    <w:p w:rsidR="00C012E1" w:rsidRPr="000275DB" w:rsidRDefault="00C012E1">
      <w:pPr>
        <w:framePr w:w="720" w:h="238" w:hRule="exact" w:wrap="auto" w:vAnchor="page" w:hAnchor="page" w:x="852" w:y="6595"/>
        <w:widowControl w:val="0"/>
        <w:tabs>
          <w:tab w:val="left" w:pos="360"/>
        </w:tabs>
        <w:autoSpaceDE w:val="0"/>
        <w:autoSpaceDN w:val="0"/>
        <w:adjustRightInd w:val="0"/>
        <w:spacing w:after="0" w:line="240" w:lineRule="auto"/>
        <w:rPr>
          <w:rFonts w:ascii="Verdana" w:hAnsi="Verdana"/>
          <w:b/>
          <w:i/>
          <w:color w:val="000000"/>
          <w:sz w:val="17"/>
          <w:szCs w:val="24"/>
          <w:lang w:val="nl-BE"/>
        </w:rPr>
      </w:pPr>
      <w:r w:rsidRPr="000275DB">
        <w:rPr>
          <w:rFonts w:ascii="Verdana" w:hAnsi="Verdana"/>
          <w:b/>
          <w:i/>
          <w:color w:val="000000"/>
          <w:sz w:val="17"/>
          <w:szCs w:val="24"/>
          <w:lang w:val="nl-BE"/>
        </w:rPr>
        <w:t>Profiel</w:t>
      </w:r>
    </w:p>
    <w:p w:rsidR="00C012E1" w:rsidRPr="000275DB" w:rsidRDefault="00C012E1">
      <w:pPr>
        <w:framePr w:w="240" w:h="204" w:hRule="exact" w:wrap="auto" w:vAnchor="page" w:hAnchor="page" w:x="972" w:y="6848"/>
        <w:widowControl w:val="0"/>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w:t>
      </w:r>
    </w:p>
    <w:p w:rsidR="00C012E1" w:rsidRPr="000275DB" w:rsidRDefault="00C012E1">
      <w:pPr>
        <w:framePr w:w="10320" w:h="630" w:hRule="exact" w:wrap="auto" w:vAnchor="page" w:hAnchor="page" w:x="1332" w:y="68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 xml:space="preserve">Je bent houder van een Master in de Revalidatiewetenschappen &amp; Kinesitherapie, </w:t>
      </w:r>
      <w:r w:rsidR="00D02E75">
        <w:rPr>
          <w:rFonts w:ascii="Verdana" w:hAnsi="Verdana"/>
          <w:color w:val="000000"/>
          <w:sz w:val="17"/>
          <w:szCs w:val="24"/>
          <w:lang w:val="nl-BE"/>
        </w:rPr>
        <w:t xml:space="preserve">Logopedie en Audiologie, </w:t>
      </w:r>
      <w:r w:rsidRPr="000275DB">
        <w:rPr>
          <w:rFonts w:ascii="Verdana" w:hAnsi="Verdana"/>
          <w:color w:val="000000"/>
          <w:sz w:val="17"/>
          <w:szCs w:val="24"/>
          <w:lang w:val="nl-BE"/>
        </w:rPr>
        <w:t xml:space="preserve">Bewegingswetenschappen, Biomedische wetenschappen, </w:t>
      </w:r>
      <w:r w:rsidR="00D02E75">
        <w:rPr>
          <w:rFonts w:ascii="Verdana" w:hAnsi="Verdana"/>
          <w:color w:val="000000"/>
          <w:sz w:val="17"/>
          <w:szCs w:val="24"/>
          <w:lang w:val="nl-BE"/>
        </w:rPr>
        <w:t xml:space="preserve">Geneeskunde </w:t>
      </w:r>
      <w:r w:rsidRPr="000275DB">
        <w:rPr>
          <w:rFonts w:ascii="Verdana" w:hAnsi="Verdana"/>
          <w:color w:val="000000"/>
          <w:sz w:val="17"/>
          <w:szCs w:val="24"/>
          <w:lang w:val="nl-BE"/>
        </w:rPr>
        <w:t>of gelijkwaardig. Laatstejaarsstudenten worden eveneens aangemoedigd om zich kandidaat te stellen.</w:t>
      </w:r>
    </w:p>
    <w:p w:rsidR="00C012E1" w:rsidRPr="000275DB" w:rsidRDefault="00C012E1">
      <w:pPr>
        <w:framePr w:w="240" w:h="204" w:hRule="exact" w:wrap="auto" w:vAnchor="page" w:hAnchor="page" w:x="972" w:y="7478"/>
        <w:widowControl w:val="0"/>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w:t>
      </w:r>
    </w:p>
    <w:p w:rsidR="00C012E1" w:rsidRPr="000275DB" w:rsidRDefault="00C012E1">
      <w:pPr>
        <w:framePr w:w="10320" w:h="218" w:hRule="exact" w:wrap="auto" w:vAnchor="page" w:hAnchor="page" w:x="1332" w:y="74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Je hebt goede academische resultaten behaald.</w:t>
      </w:r>
    </w:p>
    <w:p w:rsidR="00C012E1" w:rsidRPr="000275DB" w:rsidRDefault="00C012E1">
      <w:pPr>
        <w:framePr w:w="240" w:h="204" w:hRule="exact" w:wrap="auto" w:vAnchor="page" w:hAnchor="page" w:x="972" w:y="7698"/>
        <w:widowControl w:val="0"/>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w:t>
      </w:r>
    </w:p>
    <w:p w:rsidR="00C012E1" w:rsidRPr="000275DB" w:rsidRDefault="00C012E1">
      <w:pPr>
        <w:framePr w:w="10320" w:h="218" w:hRule="exact" w:wrap="auto" w:vAnchor="page" w:hAnchor="page" w:x="1332" w:y="76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Sterk probleemoplossend vermogen, flexibiliteit, organisatiecapaciteit, en stressbestendigheid.</w:t>
      </w:r>
    </w:p>
    <w:p w:rsidR="00C012E1" w:rsidRPr="000275DB" w:rsidRDefault="00C012E1">
      <w:pPr>
        <w:framePr w:w="240" w:h="204" w:hRule="exact" w:wrap="auto" w:vAnchor="page" w:hAnchor="page" w:x="972" w:y="7918"/>
        <w:widowControl w:val="0"/>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w:t>
      </w:r>
    </w:p>
    <w:p w:rsidR="00C012E1" w:rsidRPr="000275DB" w:rsidRDefault="00C012E1">
      <w:pPr>
        <w:framePr w:w="10320" w:h="218" w:hRule="exact" w:wrap="auto" w:vAnchor="page" w:hAnchor="page" w:x="1332" w:y="79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 xml:space="preserve">Je hebt sterke interesse in wetenschappelijk onderzoek binnen de </w:t>
      </w:r>
      <w:r w:rsidR="00D02E75">
        <w:rPr>
          <w:rFonts w:ascii="Verdana" w:hAnsi="Verdana"/>
          <w:color w:val="000000"/>
          <w:sz w:val="17"/>
          <w:szCs w:val="24"/>
          <w:lang w:val="nl-BE"/>
        </w:rPr>
        <w:t>ger</w:t>
      </w:r>
      <w:r w:rsidRPr="000275DB">
        <w:rPr>
          <w:rFonts w:ascii="Verdana" w:hAnsi="Verdana"/>
          <w:color w:val="000000"/>
          <w:sz w:val="17"/>
          <w:szCs w:val="24"/>
          <w:lang w:val="nl-BE"/>
        </w:rPr>
        <w:t>iatrische revalidatie.</w:t>
      </w:r>
    </w:p>
    <w:p w:rsidR="00C012E1" w:rsidRPr="000275DB" w:rsidRDefault="00C012E1">
      <w:pPr>
        <w:framePr w:w="240" w:h="204" w:hRule="exact" w:wrap="auto" w:vAnchor="page" w:hAnchor="page" w:x="972" w:y="8138"/>
        <w:widowControl w:val="0"/>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w:t>
      </w:r>
    </w:p>
    <w:p w:rsidR="00C012E1" w:rsidRPr="000275DB" w:rsidRDefault="00C012E1">
      <w:pPr>
        <w:framePr w:w="10320" w:h="420" w:hRule="exact" w:wrap="auto" w:vAnchor="page" w:hAnchor="page" w:x="1332" w:y="81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Je beschikt over uitstekende communicatievaardigheden en heeft een goede kennis van het Nederlands en het Engels, zowel mondeling als schriftelijk.</w:t>
      </w:r>
    </w:p>
    <w:p w:rsidR="00C012E1" w:rsidRPr="000275DB" w:rsidRDefault="00C012E1">
      <w:pPr>
        <w:framePr w:w="240" w:h="204" w:hRule="exact" w:wrap="auto" w:vAnchor="page" w:hAnchor="page" w:x="972" w:y="8558"/>
        <w:widowControl w:val="0"/>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w:t>
      </w:r>
    </w:p>
    <w:p w:rsidR="00C012E1" w:rsidRPr="000275DB" w:rsidRDefault="00C012E1">
      <w:pPr>
        <w:framePr w:w="10320" w:h="218" w:hRule="exact" w:wrap="auto" w:vAnchor="page" w:hAnchor="page" w:x="1332" w:y="85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Je bent collegiaal en kan goed in teamverband werken.</w:t>
      </w:r>
    </w:p>
    <w:p w:rsidR="00C012E1" w:rsidRPr="000275DB" w:rsidRDefault="00C012E1">
      <w:pPr>
        <w:framePr w:w="240" w:h="204" w:hRule="exact" w:wrap="auto" w:vAnchor="page" w:hAnchor="page" w:x="972" w:y="8778"/>
        <w:widowControl w:val="0"/>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w:t>
      </w:r>
    </w:p>
    <w:p w:rsidR="00C012E1" w:rsidRPr="000275DB" w:rsidRDefault="00C012E1">
      <w:pPr>
        <w:framePr w:w="10320" w:h="218" w:hRule="exact" w:wrap="auto" w:vAnchor="page" w:hAnchor="page" w:x="1332" w:y="87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Ervaring met doelpopulatie of onderzoekstechnieken is een pluspunt.</w:t>
      </w:r>
    </w:p>
    <w:p w:rsidR="00C012E1" w:rsidRPr="000275DB" w:rsidRDefault="00C012E1">
      <w:pPr>
        <w:framePr w:w="1680" w:h="236" w:hRule="exact" w:wrap="auto" w:vAnchor="page" w:hAnchor="page" w:x="852" w:y="9223"/>
        <w:widowControl w:val="0"/>
        <w:tabs>
          <w:tab w:val="left" w:pos="360"/>
          <w:tab w:val="left" w:pos="720"/>
          <w:tab w:val="left" w:pos="1080"/>
          <w:tab w:val="left" w:pos="1440"/>
        </w:tabs>
        <w:autoSpaceDE w:val="0"/>
        <w:autoSpaceDN w:val="0"/>
        <w:adjustRightInd w:val="0"/>
        <w:spacing w:after="0" w:line="240" w:lineRule="auto"/>
        <w:rPr>
          <w:rFonts w:ascii="Verdana" w:hAnsi="Verdana"/>
          <w:b/>
          <w:i/>
          <w:color w:val="000000"/>
          <w:sz w:val="17"/>
          <w:szCs w:val="24"/>
          <w:lang w:val="nl-BE"/>
        </w:rPr>
      </w:pPr>
      <w:r w:rsidRPr="000275DB">
        <w:rPr>
          <w:rFonts w:ascii="Verdana" w:hAnsi="Verdana"/>
          <w:b/>
          <w:i/>
          <w:color w:val="000000"/>
          <w:sz w:val="17"/>
          <w:szCs w:val="24"/>
          <w:lang w:val="nl-BE"/>
        </w:rPr>
        <w:t>Aanbod</w:t>
      </w:r>
    </w:p>
    <w:p w:rsidR="00C012E1" w:rsidRPr="000275DB" w:rsidRDefault="00C012E1">
      <w:pPr>
        <w:framePr w:w="10800" w:h="420" w:hRule="exact" w:wrap="auto" w:vAnchor="page" w:hAnchor="page" w:x="852" w:y="94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 xml:space="preserve">Je wordt aangesteld en verloond als </w:t>
      </w:r>
      <w:hyperlink r:id="rId6" w:history="1">
        <w:r w:rsidRPr="000275DB">
          <w:rPr>
            <w:rFonts w:ascii="Verdana" w:hAnsi="Verdana"/>
            <w:color w:val="000000"/>
            <w:sz w:val="17"/>
            <w:szCs w:val="24"/>
            <w:u w:val="single"/>
            <w:lang w:val="nl-BE"/>
          </w:rPr>
          <w:t>doctoraatsbursaal</w:t>
        </w:r>
      </w:hyperlink>
      <w:r w:rsidRPr="000275DB">
        <w:rPr>
          <w:rFonts w:ascii="Verdana" w:hAnsi="Verdana"/>
          <w:color w:val="000000"/>
          <w:sz w:val="17"/>
          <w:szCs w:val="24"/>
          <w:lang w:val="nl-BE"/>
        </w:rPr>
        <w:t>.</w:t>
      </w:r>
    </w:p>
    <w:p w:rsidR="00C012E1" w:rsidRPr="000275DB" w:rsidRDefault="00C012E1">
      <w:pPr>
        <w:framePr w:w="10800" w:h="420" w:hRule="exact" w:wrap="auto" w:vAnchor="page" w:hAnchor="page" w:x="852" w:y="94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Aanstelling voor 2 jaar. Na positieve evaluatie eenmaal verlengbaar met 2 jaar.</w:t>
      </w:r>
    </w:p>
    <w:p w:rsidR="00C012E1" w:rsidRPr="000275DB" w:rsidRDefault="00C012E1">
      <w:pPr>
        <w:framePr w:w="1935" w:h="236" w:hRule="exact" w:wrap="auto" w:vAnchor="page" w:hAnchor="page" w:x="852" w:y="10123"/>
        <w:widowControl w:val="0"/>
        <w:tabs>
          <w:tab w:val="left" w:pos="360"/>
          <w:tab w:val="left" w:pos="720"/>
          <w:tab w:val="left" w:pos="1080"/>
          <w:tab w:val="left" w:pos="1440"/>
          <w:tab w:val="left" w:pos="1800"/>
        </w:tabs>
        <w:autoSpaceDE w:val="0"/>
        <w:autoSpaceDN w:val="0"/>
        <w:adjustRightInd w:val="0"/>
        <w:spacing w:after="0" w:line="240" w:lineRule="auto"/>
        <w:rPr>
          <w:rFonts w:ascii="Verdana" w:hAnsi="Verdana"/>
          <w:b/>
          <w:i/>
          <w:color w:val="000000"/>
          <w:sz w:val="17"/>
          <w:szCs w:val="24"/>
          <w:lang w:val="nl-BE"/>
        </w:rPr>
      </w:pPr>
      <w:r w:rsidRPr="000275DB">
        <w:rPr>
          <w:rFonts w:ascii="Verdana" w:hAnsi="Verdana"/>
          <w:b/>
          <w:i/>
          <w:color w:val="000000"/>
          <w:sz w:val="17"/>
          <w:szCs w:val="24"/>
          <w:lang w:val="nl-BE"/>
        </w:rPr>
        <w:t>Selectieprocedure</w:t>
      </w:r>
    </w:p>
    <w:p w:rsidR="00C012E1" w:rsidRPr="000275DB" w:rsidRDefault="00C012E1">
      <w:pPr>
        <w:framePr w:w="10800" w:h="630" w:hRule="exact" w:wrap="auto" w:vAnchor="page" w:hAnchor="page" w:x="852" w:y="106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Voorselectie op CV. Interview voor de geselecteerde kandidaten.</w:t>
      </w:r>
    </w:p>
    <w:p w:rsidR="00C012E1" w:rsidRPr="000275DB" w:rsidRDefault="00C012E1">
      <w:pPr>
        <w:framePr w:w="10800" w:h="630" w:hRule="exact" w:wrap="auto" w:vAnchor="page" w:hAnchor="page" w:x="852" w:y="106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 xml:space="preserve">Meer weten over werken aan de UHasselt? Kijk op </w:t>
      </w:r>
      <w:hyperlink r:id="rId7" w:history="1">
        <w:r w:rsidRPr="000275DB">
          <w:rPr>
            <w:rFonts w:ascii="Verdana" w:hAnsi="Verdana"/>
            <w:color w:val="000000"/>
            <w:sz w:val="17"/>
            <w:szCs w:val="24"/>
            <w:u w:val="single"/>
            <w:lang w:val="nl-BE"/>
          </w:rPr>
          <w:t>www</w:t>
        </w:r>
      </w:hyperlink>
      <w:hyperlink r:id="rId8" w:history="1">
        <w:r w:rsidRPr="000275DB">
          <w:rPr>
            <w:rFonts w:ascii="Verdana" w:hAnsi="Verdana"/>
            <w:color w:val="000000"/>
            <w:sz w:val="17"/>
            <w:szCs w:val="24"/>
            <w:u w:val="single"/>
            <w:lang w:val="nl-BE"/>
          </w:rPr>
          <w:t>.</w:t>
        </w:r>
      </w:hyperlink>
      <w:hyperlink r:id="rId9" w:history="1">
        <w:r w:rsidRPr="000275DB">
          <w:rPr>
            <w:rFonts w:ascii="Verdana" w:hAnsi="Verdana"/>
            <w:color w:val="000000"/>
            <w:sz w:val="17"/>
            <w:szCs w:val="24"/>
            <w:u w:val="single"/>
            <w:lang w:val="nl-BE"/>
          </w:rPr>
          <w:t>uhasselt</w:t>
        </w:r>
      </w:hyperlink>
      <w:hyperlink r:id="rId10" w:history="1">
        <w:r w:rsidRPr="000275DB">
          <w:rPr>
            <w:rFonts w:ascii="Verdana" w:hAnsi="Verdana"/>
            <w:color w:val="000000"/>
            <w:sz w:val="17"/>
            <w:szCs w:val="24"/>
            <w:u w:val="single"/>
            <w:lang w:val="nl-BE"/>
          </w:rPr>
          <w:t>.</w:t>
        </w:r>
      </w:hyperlink>
      <w:hyperlink r:id="rId11" w:history="1">
        <w:r w:rsidRPr="000275DB">
          <w:rPr>
            <w:rFonts w:ascii="Verdana" w:hAnsi="Verdana"/>
            <w:color w:val="000000"/>
            <w:sz w:val="17"/>
            <w:szCs w:val="24"/>
            <w:u w:val="single"/>
            <w:lang w:val="nl-BE"/>
          </w:rPr>
          <w:t>be</w:t>
        </w:r>
      </w:hyperlink>
      <w:hyperlink r:id="rId12" w:history="1">
        <w:r w:rsidRPr="000275DB">
          <w:rPr>
            <w:rFonts w:ascii="Verdana" w:hAnsi="Verdana"/>
            <w:color w:val="000000"/>
            <w:sz w:val="17"/>
            <w:szCs w:val="24"/>
            <w:u w:val="single"/>
            <w:lang w:val="nl-BE"/>
          </w:rPr>
          <w:t>/</w:t>
        </w:r>
      </w:hyperlink>
      <w:hyperlink r:id="rId13" w:history="1">
        <w:r w:rsidRPr="000275DB">
          <w:rPr>
            <w:rFonts w:ascii="Verdana" w:hAnsi="Verdana"/>
            <w:color w:val="000000"/>
            <w:sz w:val="17"/>
            <w:szCs w:val="24"/>
            <w:u w:val="single"/>
            <w:lang w:val="nl-BE"/>
          </w:rPr>
          <w:t>jobs</w:t>
        </w:r>
      </w:hyperlink>
      <w:r w:rsidRPr="000275DB">
        <w:rPr>
          <w:rFonts w:ascii="Verdana" w:hAnsi="Verdana"/>
          <w:color w:val="000000"/>
          <w:sz w:val="17"/>
          <w:szCs w:val="24"/>
          <w:lang w:val="nl-BE"/>
        </w:rPr>
        <w:t xml:space="preserve"> voor onder meer onze </w:t>
      </w:r>
      <w:hyperlink r:id="rId14" w:history="1">
        <w:r w:rsidRPr="000275DB">
          <w:rPr>
            <w:rFonts w:ascii="Verdana" w:hAnsi="Verdana"/>
            <w:color w:val="000000"/>
            <w:sz w:val="17"/>
            <w:szCs w:val="24"/>
            <w:u w:val="single"/>
            <w:lang w:val="nl-BE"/>
          </w:rPr>
          <w:t>personeelsvoordelen</w:t>
        </w:r>
      </w:hyperlink>
      <w:r w:rsidRPr="000275DB">
        <w:rPr>
          <w:rFonts w:ascii="Verdana" w:hAnsi="Verdana"/>
          <w:color w:val="000000"/>
          <w:sz w:val="17"/>
          <w:szCs w:val="24"/>
          <w:lang w:val="nl-BE"/>
        </w:rPr>
        <w:t>.</w:t>
      </w:r>
    </w:p>
    <w:p w:rsidR="00C012E1" w:rsidRPr="000275DB" w:rsidRDefault="00C012E1">
      <w:pPr>
        <w:framePr w:w="10800" w:h="218" w:hRule="exact" w:wrap="auto" w:vAnchor="page" w:hAnchor="page" w:x="852" w:y="103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 xml:space="preserve">Je kan enkel </w:t>
      </w:r>
      <w:hyperlink r:id="rId15" w:history="1">
        <w:r w:rsidRPr="000275DB">
          <w:rPr>
            <w:rFonts w:ascii="Verdana" w:hAnsi="Verdana"/>
            <w:color w:val="000000"/>
            <w:sz w:val="17"/>
            <w:szCs w:val="24"/>
            <w:u w:val="single"/>
            <w:lang w:val="nl-BE"/>
          </w:rPr>
          <w:t>online solliciteren</w:t>
        </w:r>
      </w:hyperlink>
      <w:r w:rsidRPr="000275DB">
        <w:rPr>
          <w:rFonts w:ascii="Verdana" w:hAnsi="Verdana"/>
          <w:color w:val="000000"/>
          <w:sz w:val="17"/>
          <w:szCs w:val="24"/>
          <w:lang w:val="nl-BE"/>
        </w:rPr>
        <w:t xml:space="preserve"> en dit tot en met </w:t>
      </w:r>
      <w:r w:rsidR="001B3DFF" w:rsidRPr="001B3DFF">
        <w:rPr>
          <w:rFonts w:ascii="Verdana" w:hAnsi="Verdana"/>
          <w:b/>
          <w:color w:val="000000"/>
          <w:sz w:val="17"/>
          <w:szCs w:val="24"/>
          <w:lang w:val="nl-BE"/>
        </w:rPr>
        <w:t>9 september</w:t>
      </w:r>
      <w:r w:rsidR="00D7659D">
        <w:rPr>
          <w:rFonts w:ascii="Verdana" w:hAnsi="Verdana"/>
          <w:b/>
          <w:color w:val="000000"/>
          <w:sz w:val="17"/>
          <w:szCs w:val="24"/>
          <w:lang w:val="nl-BE"/>
        </w:rPr>
        <w:t xml:space="preserve"> 2019</w:t>
      </w:r>
      <w:r w:rsidRPr="000275DB">
        <w:rPr>
          <w:rFonts w:ascii="Verdana" w:hAnsi="Verdana"/>
          <w:color w:val="000000"/>
          <w:sz w:val="17"/>
          <w:szCs w:val="24"/>
          <w:lang w:val="nl-BE"/>
        </w:rPr>
        <w:t>.</w:t>
      </w:r>
    </w:p>
    <w:p w:rsidR="00C012E1" w:rsidRPr="000275DB" w:rsidRDefault="00C012E1">
      <w:pPr>
        <w:framePr w:w="2640" w:h="236" w:hRule="exact" w:wrap="auto" w:vAnchor="page" w:hAnchor="page" w:x="852" w:y="1147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Verdana" w:hAnsi="Verdana"/>
          <w:b/>
          <w:i/>
          <w:color w:val="000000"/>
          <w:sz w:val="17"/>
          <w:szCs w:val="24"/>
          <w:lang w:val="nl-BE"/>
        </w:rPr>
      </w:pPr>
      <w:r w:rsidRPr="000275DB">
        <w:rPr>
          <w:rFonts w:ascii="Verdana" w:hAnsi="Verdana"/>
          <w:b/>
          <w:i/>
          <w:color w:val="000000"/>
          <w:sz w:val="17"/>
          <w:szCs w:val="24"/>
          <w:lang w:val="nl-BE"/>
        </w:rPr>
        <w:t>Meer info</w:t>
      </w:r>
    </w:p>
    <w:p w:rsidR="00C012E1" w:rsidRPr="000275DB" w:rsidRDefault="00C012E1">
      <w:pPr>
        <w:framePr w:w="10320" w:h="218" w:hRule="exact" w:wrap="auto" w:vAnchor="page" w:hAnchor="page" w:x="1092" w:y="117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Verdana" w:hAnsi="Verdana"/>
          <w:color w:val="000000"/>
          <w:sz w:val="17"/>
          <w:szCs w:val="24"/>
          <w:lang w:val="nl-BE"/>
        </w:rPr>
      </w:pPr>
      <w:r w:rsidRPr="000275DB">
        <w:rPr>
          <w:rFonts w:ascii="Verdana" w:hAnsi="Verdana"/>
          <w:color w:val="000000"/>
          <w:sz w:val="17"/>
          <w:szCs w:val="24"/>
          <w:lang w:val="nl-BE"/>
        </w:rPr>
        <w:t xml:space="preserve">Prof. dr. </w:t>
      </w:r>
      <w:r w:rsidR="000275DB">
        <w:rPr>
          <w:rFonts w:ascii="Verdana" w:hAnsi="Verdana"/>
          <w:color w:val="000000"/>
          <w:sz w:val="17"/>
          <w:szCs w:val="24"/>
          <w:lang w:val="nl-BE"/>
        </w:rPr>
        <w:t>Joke SPILDOOREN</w:t>
      </w:r>
      <w:r w:rsidRPr="000275DB">
        <w:rPr>
          <w:rFonts w:ascii="Verdana" w:hAnsi="Verdana"/>
          <w:color w:val="000000"/>
          <w:sz w:val="17"/>
          <w:szCs w:val="24"/>
          <w:lang w:val="nl-BE"/>
        </w:rPr>
        <w:t>, +32</w:t>
      </w:r>
      <w:r w:rsidRPr="000275DB">
        <w:rPr>
          <w:rFonts w:ascii="Verdana" w:hAnsi="Verdana"/>
          <w:color w:val="000000"/>
          <w:sz w:val="17"/>
          <w:szCs w:val="24"/>
          <w:lang w:val="nl-BE"/>
        </w:rPr>
        <w:noBreakHyphen/>
        <w:t>11</w:t>
      </w:r>
      <w:r w:rsidRPr="000275DB">
        <w:rPr>
          <w:rFonts w:ascii="Verdana" w:hAnsi="Verdana"/>
          <w:color w:val="000000"/>
          <w:sz w:val="17"/>
          <w:szCs w:val="24"/>
          <w:lang w:val="nl-BE"/>
        </w:rPr>
        <w:noBreakHyphen/>
        <w:t>269</w:t>
      </w:r>
      <w:r w:rsidR="00D7659D">
        <w:rPr>
          <w:rFonts w:ascii="Verdana" w:hAnsi="Verdana"/>
          <w:color w:val="000000"/>
          <w:sz w:val="17"/>
          <w:szCs w:val="24"/>
          <w:lang w:val="nl-BE"/>
        </w:rPr>
        <w:t>178</w:t>
      </w:r>
      <w:r w:rsidRPr="000275DB">
        <w:rPr>
          <w:rFonts w:ascii="Verdana" w:hAnsi="Verdana"/>
          <w:color w:val="000000"/>
          <w:sz w:val="17"/>
          <w:szCs w:val="24"/>
          <w:lang w:val="nl-BE"/>
        </w:rPr>
        <w:t xml:space="preserve">, </w:t>
      </w:r>
      <w:r w:rsidR="000275DB">
        <w:rPr>
          <w:rFonts w:ascii="Verdana" w:hAnsi="Verdana"/>
          <w:color w:val="000000"/>
          <w:sz w:val="17"/>
          <w:szCs w:val="24"/>
          <w:lang w:val="nl-BE"/>
        </w:rPr>
        <w:t>joke.spildooren</w:t>
      </w:r>
      <w:r w:rsidRPr="000275DB">
        <w:rPr>
          <w:rFonts w:ascii="Verdana" w:hAnsi="Verdana"/>
          <w:color w:val="000000"/>
          <w:sz w:val="17"/>
          <w:szCs w:val="24"/>
          <w:lang w:val="nl-BE"/>
        </w:rPr>
        <w:t>@uhasselt.be</w:t>
      </w:r>
    </w:p>
    <w:p w:rsidR="00C012E1" w:rsidRPr="001B3DFF" w:rsidRDefault="00C012E1" w:rsidP="000275DB">
      <w:pPr>
        <w:framePr w:w="10320" w:h="218" w:hRule="exact" w:wrap="auto" w:vAnchor="page" w:hAnchor="page" w:x="1096" w:y="119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Verdana" w:hAnsi="Verdana"/>
          <w:color w:val="000000"/>
          <w:sz w:val="17"/>
          <w:szCs w:val="24"/>
        </w:rPr>
      </w:pPr>
      <w:r w:rsidRPr="001B3DFF">
        <w:rPr>
          <w:rFonts w:ascii="Verdana" w:hAnsi="Verdana"/>
          <w:color w:val="000000"/>
          <w:sz w:val="17"/>
          <w:szCs w:val="24"/>
        </w:rPr>
        <w:t>Prof. dr. Peter FEYS, +32</w:t>
      </w:r>
      <w:r w:rsidRPr="001B3DFF">
        <w:rPr>
          <w:rFonts w:ascii="Verdana" w:hAnsi="Verdana"/>
          <w:color w:val="000000"/>
          <w:sz w:val="17"/>
          <w:szCs w:val="24"/>
        </w:rPr>
        <w:noBreakHyphen/>
        <w:t>11</w:t>
      </w:r>
      <w:r w:rsidRPr="001B3DFF">
        <w:rPr>
          <w:rFonts w:ascii="Verdana" w:hAnsi="Verdana"/>
          <w:color w:val="000000"/>
          <w:sz w:val="17"/>
          <w:szCs w:val="24"/>
        </w:rPr>
        <w:noBreakHyphen/>
        <w:t>292123, peter.feys@uhasselt.be</w:t>
      </w:r>
    </w:p>
    <w:sectPr w:rsidR="00C012E1" w:rsidRPr="001B3DFF">
      <w:type w:val="continuous"/>
      <w:pgSz w:w="11907" w:h="16839"/>
      <w:pgMar w:top="168" w:right="192" w:bottom="286"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5DB"/>
    <w:rsid w:val="000275DB"/>
    <w:rsid w:val="001B3DFF"/>
    <w:rsid w:val="00690007"/>
    <w:rsid w:val="007116F3"/>
    <w:rsid w:val="00882BF4"/>
    <w:rsid w:val="008F6036"/>
    <w:rsid w:val="009544A8"/>
    <w:rsid w:val="00AF47F5"/>
    <w:rsid w:val="00C012E1"/>
    <w:rsid w:val="00CB2725"/>
    <w:rsid w:val="00D02E75"/>
    <w:rsid w:val="00D7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F82CA927-C146-479E-8F13-9A23C635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asselt.be/jobs" TargetMode="External"/><Relationship Id="rId13" Type="http://schemas.openxmlformats.org/officeDocument/2006/relationships/hyperlink" Target="http://www.uhasselt.be/jobs" TargetMode="External"/><Relationship Id="rId3" Type="http://schemas.openxmlformats.org/officeDocument/2006/relationships/webSettings" Target="webSettings.xml"/><Relationship Id="rId7" Type="http://schemas.openxmlformats.org/officeDocument/2006/relationships/hyperlink" Target="http://www.uhasselt.be/jobs" TargetMode="External"/><Relationship Id="rId12" Type="http://schemas.openxmlformats.org/officeDocument/2006/relationships/hyperlink" Target="http://www.uhasselt.be/job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hasselt.be/UH/jobs/Personeelsbeleid/Personeelsstatutenvanaf2018.html" TargetMode="External"/><Relationship Id="rId11" Type="http://schemas.openxmlformats.org/officeDocument/2006/relationships/hyperlink" Target="http://www.uhasselt.be/jobs" TargetMode="External"/><Relationship Id="rId5" Type="http://schemas.openxmlformats.org/officeDocument/2006/relationships/image" Target="media/image2.png"/><Relationship Id="rId15" Type="http://schemas.openxmlformats.org/officeDocument/2006/relationships/hyperlink" Target="https://solliciteren.uhasselt.be" TargetMode="External"/><Relationship Id="rId10" Type="http://schemas.openxmlformats.org/officeDocument/2006/relationships/hyperlink" Target="http://www.uhasselt.be/jobs" TargetMode="External"/><Relationship Id="rId4" Type="http://schemas.openxmlformats.org/officeDocument/2006/relationships/image" Target="media/image1.png"/><Relationship Id="rId9" Type="http://schemas.openxmlformats.org/officeDocument/2006/relationships/hyperlink" Target="http://www.uhasselt.be/jobs" TargetMode="External"/><Relationship Id="rId14" Type="http://schemas.openxmlformats.org/officeDocument/2006/relationships/hyperlink" Target="https://www.uhasselt.be/UH/jobs/Personeelsbeleid/Personeelsvoordel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Crystal Decisions</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Jean Van Hoornweder</cp:lastModifiedBy>
  <cp:revision>2</cp:revision>
  <dcterms:created xsi:type="dcterms:W3CDTF">2019-08-28T08:11:00Z</dcterms:created>
  <dcterms:modified xsi:type="dcterms:W3CDTF">2019-08-28T08:11:00Z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01734361CD07C3C85B968AA4B2781C480C5E84517533FB2EE1174F74E95997FC9503DC872D15E7FE07B95AE100ED7F409B1B8404C1258ECF3652E758FFCBFCAFEE1DB0A2BF75F6BE1BC8F3AD56EB9067A140BEBAE5A2011E6D56CD497907AFBD96D0872736477E079FE587F5319B936D91DFA4349956A9A36A913E0F784C246</vt:lpwstr>
  </property>
  <property fmtid="{D5CDD505-2E9C-101B-9397-08002B2CF9AE}" pid="3" name="Business Objects Context Information1">
    <vt:lpwstr>F7A038E3C8B3DBF452D38F7266ACCDAF6999C56FB147B8F611DBB4DD637AF738747FB3718507C02182455C823ACA6AD3E8A130D52D01FFCF7547F7AAA965C24BD3E</vt:lpwstr>
  </property>
</Properties>
</file>